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79"/>
        <w:gridCol w:w="663"/>
        <w:gridCol w:w="27"/>
        <w:gridCol w:w="567"/>
        <w:gridCol w:w="257"/>
        <w:gridCol w:w="824"/>
        <w:gridCol w:w="537"/>
        <w:gridCol w:w="198"/>
        <w:gridCol w:w="709"/>
        <w:gridCol w:w="2054"/>
        <w:gridCol w:w="1348"/>
        <w:gridCol w:w="866"/>
        <w:gridCol w:w="410"/>
        <w:gridCol w:w="850"/>
      </w:tblGrid>
      <w:tr w:rsidR="004F74E9" w:rsidRPr="004F74E9" w:rsidTr="004F74E9">
        <w:trPr>
          <w:trHeight w:val="31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Приложение № 4</w:t>
            </w:r>
          </w:p>
        </w:tc>
      </w:tr>
      <w:tr w:rsidR="004F74E9" w:rsidRPr="004F74E9" w:rsidTr="004F74E9">
        <w:trPr>
          <w:trHeight w:val="270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 к Отчету об исполнении</w:t>
            </w:r>
          </w:p>
        </w:tc>
      </w:tr>
      <w:tr w:rsidR="004F74E9" w:rsidRPr="004F74E9" w:rsidTr="004F74E9">
        <w:trPr>
          <w:trHeight w:val="300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 1 квартал 2018 года</w:t>
            </w:r>
          </w:p>
        </w:tc>
      </w:tr>
      <w:tr w:rsidR="004F74E9" w:rsidRPr="004F74E9" w:rsidTr="004F74E9">
        <w:trPr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74E9" w:rsidRPr="004F74E9" w:rsidRDefault="004F74E9" w:rsidP="004F74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E9" w:rsidRPr="004F74E9" w:rsidTr="004F74E9">
        <w:trPr>
          <w:trHeight w:val="600"/>
        </w:trPr>
        <w:tc>
          <w:tcPr>
            <w:tcW w:w="9889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F74E9" w:rsidRPr="004F74E9" w:rsidRDefault="004F74E9" w:rsidP="004F74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муниципальных программ, предусмотренных к финансированию за счет бюджета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за 1 квартал 2018 года</w:t>
            </w:r>
          </w:p>
        </w:tc>
        <w:bookmarkStart w:id="0" w:name="_GoBack"/>
        <w:bookmarkEnd w:id="0"/>
      </w:tr>
      <w:tr w:rsidR="004F74E9" w:rsidRPr="004F74E9" w:rsidTr="004F74E9">
        <w:trPr>
          <w:trHeight w:val="315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F74E9" w:rsidRPr="004F74E9" w:rsidTr="004F74E9">
        <w:trPr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</w:tcBorders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Но-мер</w:t>
            </w:r>
            <w:proofErr w:type="gramEnd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стро-ки</w:t>
            </w:r>
            <w:proofErr w:type="spellEnd"/>
          </w:p>
        </w:tc>
        <w:tc>
          <w:tcPr>
            <w:tcW w:w="663" w:type="dxa"/>
            <w:vMerge w:val="restart"/>
            <w:tcBorders>
              <w:top w:val="single" w:sz="4" w:space="0" w:color="auto"/>
            </w:tcBorders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ведом-</w:t>
            </w:r>
            <w:proofErr w:type="spell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Код ра</w:t>
            </w:r>
            <w:proofErr w:type="gram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br/>
              <w:t>дела, под-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br/>
              <w:t>раз-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br/>
              <w:t>дела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Код целевой статьи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Код вида ра</w:t>
            </w:r>
            <w:proofErr w:type="gram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br/>
              <w:t>хо-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2054" w:type="dxa"/>
            <w:vMerge w:val="restart"/>
            <w:tcBorders>
              <w:top w:val="single" w:sz="4" w:space="0" w:color="auto"/>
            </w:tcBorders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</w:tcBorders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Сумма средств, </w:t>
            </w:r>
            <w:proofErr w:type="spell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предусмо</w:t>
            </w:r>
            <w:proofErr w:type="spellEnd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тренная</w:t>
            </w:r>
            <w:proofErr w:type="spellEnd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proofErr w:type="spellEnd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 ем о бюджете на 2017 год в тысячах рублей </w:t>
            </w:r>
            <w:proofErr w:type="gramStart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 учетом изменений)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4F74E9" w:rsidRPr="004F74E9" w:rsidTr="004F74E9">
        <w:trPr>
          <w:trHeight w:val="3045"/>
        </w:trPr>
        <w:tc>
          <w:tcPr>
            <w:tcW w:w="579" w:type="dxa"/>
            <w:vMerge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vMerge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в тысячах рублей </w:t>
            </w:r>
          </w:p>
        </w:tc>
        <w:tc>
          <w:tcPr>
            <w:tcW w:w="850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</w:tr>
      <w:tr w:rsidR="004F74E9" w:rsidRPr="004F74E9" w:rsidTr="004F74E9">
        <w:trPr>
          <w:trHeight w:val="300"/>
        </w:trPr>
        <w:tc>
          <w:tcPr>
            <w:tcW w:w="579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4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616 353,30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158 397,40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25,70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133 929,00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48 457,90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36,18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13 012,80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2 889,20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22,20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"Управление бюджетным процессом и его совершенствование"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13 012,80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2 889,20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22,20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0111301103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169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МКУ "Центр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12 712,80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2 887,10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22,71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12 712,80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2 887,10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22,71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12 712,80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2 887,10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22,71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12 294,80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2 725,00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22,16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12 294,80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2 725,00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22,16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9 443,00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2 274,10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24,08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2 851,80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450,90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15,81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38,78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38,78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38,78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252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"Повышение инвестиционной привлекательности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585,00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19,49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 и создание благоприятных условий для осуществления инвестиционной деятельности"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02101L5270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Создание и (или) обеспечение деятельности организаций, образующих инфраструктуру поддержки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570,00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4F74E9" w:rsidRPr="004F74E9" w:rsidTr="004F74E9">
        <w:trPr>
          <w:trHeight w:val="100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4F74E9" w:rsidRPr="004F74E9" w:rsidTr="004F74E9">
        <w:trPr>
          <w:trHeight w:val="315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02101R5270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105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27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0240000000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"Защита прав потребителей"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4F74E9" w:rsidRPr="004F74E9" w:rsidTr="004F74E9">
        <w:trPr>
          <w:trHeight w:val="192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37 548,10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26 978,60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71,85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жилищного хозяйства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32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0320342700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дорожного хозяйства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32 610,90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26 888,60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82,45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26 396,20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6 214,70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23,16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6 214,70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23,16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6 214,70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23,16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6 201,30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23,21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6 201,30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23,21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6 201,30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23,21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43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4 916,20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Рекультивация полигона твердых бытовых и промышленных отходов, расположенного по адресу: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.А</w:t>
            </w:r>
            <w:proofErr w:type="gram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рамиль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ул. Пролетарская,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86-а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0340601306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426,20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округе на 2017-2020 годы"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11 010,90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4 159,10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37,77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"Управление муниципальной собственностью 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11 010,90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4 159,10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37,77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303,50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269,40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3,71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МКУ "Управление зданиями и автомобильным транспортом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Администрации АГО"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9 707,40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4 014,60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41,36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9 707,40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4 014,60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41,36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9 707,40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4 014,60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41,36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6 651,00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2 151,40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32,35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6 651,00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2 151,40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32,35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5 108,30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1 653,80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32,37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1 542,70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497,60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32,26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2 840,40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1 648,60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58,04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2 840,40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1 648,60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58,04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2 840,40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1 648,60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58,04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216,00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214,60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283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46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216,00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214,60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216,00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214,60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13,45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на 2015-2020 годы"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1 135,40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21,60</w:t>
            </w:r>
          </w:p>
        </w:tc>
      </w:tr>
      <w:tr w:rsidR="004F74E9" w:rsidRPr="004F74E9" w:rsidTr="004F74E9">
        <w:trPr>
          <w:trHeight w:val="193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0500446100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МКУ "Муниципальный архив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987,40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24,83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987,40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24,83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987,40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24,83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939,40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26,10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939,40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26,10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721,50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26,33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217,90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25,33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8 326,30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1 180,00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14,17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"Гражданская оборона и защита от чрезвычайных ситуаций"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7 429,00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1 180,00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15,88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деятельности МКУ "ЕДДС АГО"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5 430,00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20,05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5 430,00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1 088,60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20,05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от чрезвычайных ситуаций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природного и техногенного характера, гражданская оборона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5 430,00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1 088,60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20,05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4 945,00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1 026,20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20,75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4 945,00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1 026,20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20,75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3 798,00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844,60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22,24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1 147,00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181,60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15,83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451,90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13,81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451,90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13,81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451,90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13,81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33,10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283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33,10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0710201202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1 935,30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1 935,30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1 935,30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1 935,30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1 935,30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1 935,30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0710301202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 совершенствование учебно-материальной базы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 Пожарная безопасность"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673,30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0720101203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673,30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673,30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"Профилактика экстремизма и гармонизация межэтнических отношений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0730501204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и не являющимся государственными и муниципальными учреждениями, на поддержку и развитие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работающих на базе этих организаций национальных коллективов  любительского художественного творчества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224,00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округе"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1 047,40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10,40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"Патриотическое воспитание граждан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1 047,40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10,40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08301S8400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897,40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897,40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12,14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897,40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12,14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867,20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12,56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867,20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12,56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666,00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13,06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10,88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"Социальная поддержка населения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50 924,70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10 761,20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21,13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"Поддержка деятельности общественных объединений, действующих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округа, и отдельных категорий граждан"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646,00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0920101903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Поддержка деятельности общественных объединений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(организаций)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252,00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0920301903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"Социальная поддержка населения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в форме субсидий и компенсаций на оплату жилого помещения и коммунальных услуг"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44 234,00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10 761,20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24,33</w:t>
            </w:r>
          </w:p>
        </w:tc>
      </w:tr>
      <w:tr w:rsidR="004F74E9" w:rsidRPr="004F74E9" w:rsidTr="004F74E9">
        <w:trPr>
          <w:trHeight w:val="252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 Постановления Правительства Свердловской области от 01.12.2009г. № 1731-ПП "О порядке предоставления субвенций из областного бюджета местным бюджетам на осуществление государственного полномочия РФ по предоставлению  компенсации"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9 286,00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2 113,50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22,76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9 286,00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2 113,50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22,76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9 177,40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2 103,60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22,92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9 177,40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2 103,60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22,92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9 177,40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2 103,60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22,92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компенсации, меры социальной поддержки по публичным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 обязательствам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9 177,40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2 103,60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22,92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9,12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9,12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9,12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9,12</w:t>
            </w:r>
          </w:p>
        </w:tc>
      </w:tr>
      <w:tr w:rsidR="004F74E9" w:rsidRPr="004F74E9" w:rsidTr="004F74E9">
        <w:trPr>
          <w:trHeight w:val="252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Постановления Правительства Свердловской области от 01.12.2009г № 1732-ПП "О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 компенсаций"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26 044,00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5 921,30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22,74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26 044,00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5 921,30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22,74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23 576,70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5 579,50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23 576,70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5 579,50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23 576,70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5 579,50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23 576,70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5 579,50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2 467,30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341,80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13,85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1 569,60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309,70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19,73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1 569,60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309,70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19,73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1 205,50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232,00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19,25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оплате труда работников и иные выплаты работникам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364,10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77,70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21,34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897,70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897,70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897,70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Постановления Правительства Свердловской области от 12.01.2011г. № 5-ПП "О предоставлении субвенций из областного бюджета на предоставление гражданам субсидий"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8 904,00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2 726,40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30,62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8 904,00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2 726,40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30,62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8 240,60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8 240,60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8 240,60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8 240,60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663,40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126,40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19,05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467,60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19,46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467,60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19,46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359,10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81,00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22,56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108,50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9,22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195,80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18,08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195,80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18,08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195,80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18,08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09304R4620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постановления Правительства Свердловской области от 12.05.2017 года № 335-ПП "Об утверждении распределения субвенций на капремонт в многоквартирных домах"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0940000000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жильем молодых семей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6 044,70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09402L0200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5 447,00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5 447,00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5 447,00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5 447,00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5 447,00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5 447,00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0940349500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</w:t>
            </w:r>
            <w:proofErr w:type="gram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gram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тавление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социальных выплат молодым семьям на приобретение (строительство)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жмлья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счет средств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областного бюджета (2017 год)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0940349500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0940349500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0940349500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0940349500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0940349500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09403S9500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Социальные выплаты молодым семьям на улучшение жилищных условий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597,70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597,70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597,70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597,70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597,70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597,70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02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системы образования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5 584,00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системы дошкольного образования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5 584,00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4F74E9" w:rsidRPr="004F74E9" w:rsidTr="004F74E9">
        <w:trPr>
          <w:trHeight w:val="220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1010301501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5 584,00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5 584,00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5 584,00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5 584,00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5 584,00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в объекты капитального строительства государственной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5 584,00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культуры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1111001605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69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"Совершенствование муниципального управления и противодействие коррупции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2 754,40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17,13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кадровой политики в системе муниципального управления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2 154,40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1210601901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2 154,40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информационного общества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до 2020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на 2018-2022 годы"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1300401306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Выполнение работ по благоустройству дворовых территорий многоквартирных домов с участием населения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(трудовое и (или) финансовое)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1 200,10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1 200,10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1 200,10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1 200,10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1 200,10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1 200,10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1300801306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599,90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"Комитет по управлению муниципальным имуществом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135 804,20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24 433,70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17,99</w:t>
            </w:r>
          </w:p>
        </w:tc>
      </w:tr>
      <w:tr w:rsidR="004F74E9" w:rsidRPr="004F74E9" w:rsidTr="004F74E9">
        <w:trPr>
          <w:trHeight w:val="192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30 812,00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2 067,40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6,71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жилищного хозяйства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0320201310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дорожного хозяйства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16 226,00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1 920,60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11,84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5 389,00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5 389,00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5 389,00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5 389,00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5 389,00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5 389,00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0330201401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Разметка автомобильных дорог и установка знаков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0330301401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5,17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Затраты, связанные с содержанием МБУ "АСЗ"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6 987,00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1 870,10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26,77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1 870,10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26,77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1 870,10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26,77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6 987,00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1 870,10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26,77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1 870,10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26,77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1 870,10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26,77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6 071,00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Рекультивация полигона твердых бытовых и промышленных отходов, расположенного по адресу: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.А</w:t>
            </w:r>
            <w:proofErr w:type="gram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рамиль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ул. Пролетарская, 86-а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0340201306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благоустройства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4 604,00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4 604,00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4 604,00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4 604,00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4 604,00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4 604,00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0340301301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1 467,00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1 467,00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1 467,00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1 467,00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23,91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853,00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на 2017-2020 годы"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8 381,50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1 256,40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14,99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"Управление муниципальной собственностью 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6 775,20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11,44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1 740,40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1 390,40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1 390,40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1 390,40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1 390,40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1 390,40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МКУ "Центр ЗО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 МУ АГО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3 721,10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20,83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3 721,10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20,83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3 721,10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20,83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3 643,50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3 643,50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2 798,40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487,60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17,42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845,10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287,60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34,03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77,60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77,60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77,60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и ремонт муниципальной собственности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1 313,70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Жилищное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градостроительства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0420201104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0420201104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0420201104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0420401104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правила землепользования и застройки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0420401104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0420401104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1 606,30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29,96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Комитета по управлению муниципальным имуществом АГО"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1 461,30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32,93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1 461,30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32,93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1 461,30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32,93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1 367,30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35,19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1 367,30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35,19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1 050,10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269,30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25,65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317,20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211,90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66,80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49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0430301090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33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округе"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13 515,70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физической культуры и спорта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городском округе"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13 255,70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0810601801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МБУ Центр "Созвездие"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13 255,70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13 255,70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"Молодежь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0820201507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05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системы образования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до 2020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47 162,00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47 162,00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47 162,00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47 162,00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47 162,00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47 162,00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12 104,00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2 651,80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21,91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12 104,00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2 651,80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21,91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35 058,00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8 132,70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23,20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35 058,00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8 132,70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23,20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35 933,00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7 125,60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19,83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культуры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34 218,00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6 633,60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19,39</w:t>
            </w:r>
          </w:p>
        </w:tc>
      </w:tr>
      <w:tr w:rsidR="004F74E9" w:rsidRPr="004F74E9" w:rsidTr="004F74E9">
        <w:trPr>
          <w:trHeight w:val="259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1110801603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библиотечного обслуживания населения, формирование и хранение  библиотечных фондов муниципальных библиотек. Организация деятельности Краеведческого музея, приобретение и хранение музейных предметов и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музейных коллекций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5 818,00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5 818,00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5 818,00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5 818,00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5 818,00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5 818,00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4F74E9" w:rsidRPr="004F74E9" w:rsidTr="004F74E9">
        <w:trPr>
          <w:trHeight w:val="75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1110901602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18,51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18,51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18,51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18,51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28 400,00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18,51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28 000,00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18,78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средств массовой информации 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1120301604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деятельности МБУ "Редакция газеты "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Арамильские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вести"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1 715,00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МП "Совершенствование муниципального управления и противодействие коррупции в АГО до 2020 г."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информационного общества в АГО до 2020 г."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государственным (муниципальным) унитарным предприятиям и иным организациям с государственным (муниципальным) участием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на 2018-2022 годы"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1300101306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Выплнение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 по благоустройству дворовых территорий многоквартирных домов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13002L5550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13002R5550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образования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341 994,50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84 200,60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24,62</w:t>
            </w:r>
          </w:p>
        </w:tc>
      </w:tr>
      <w:tr w:rsidR="004F74E9" w:rsidRPr="004F74E9" w:rsidTr="004F74E9">
        <w:trPr>
          <w:trHeight w:val="9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системы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образования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341 994,50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84 200,60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24,62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системы дошкольного образования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181 820,40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44 716,40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24,59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76 763,40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18 216,50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23,73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76 763,40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18 216,50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23,73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76 763,40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18 216,50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23,73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76 763,40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18 216,50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23,73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9 259,00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2 068,80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22,34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9 259,00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2 068,80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22,34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67 504,40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16 147,70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23,92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66 533,00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16 147,70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24,27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971,40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90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103 827,00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26 499,90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25,52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103 827,00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26 499,90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25,52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103 827,00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26 499,90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25,52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103 827,00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26 499,90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25,52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17 305,50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4 438,60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25,65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17 305,50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4 438,60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25,65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86 521,50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22 061,30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25,50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86 521,50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22 061,30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25,50</w:t>
            </w:r>
          </w:p>
        </w:tc>
      </w:tr>
      <w:tr w:rsidR="004F74E9" w:rsidRPr="004F74E9" w:rsidTr="004F74E9">
        <w:trPr>
          <w:trHeight w:val="285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1010245110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102 064,00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26 499,90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102 064,00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26 499,90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102 064,00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26 499,90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17 095,70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4 438,60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84 968,30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22 061,30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4F74E9" w:rsidRPr="004F74E9" w:rsidTr="004F74E9">
        <w:trPr>
          <w:trHeight w:val="327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1010245120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1 763,00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1 763,00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1 763,00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209,80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1 553,20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220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10105 L0270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инклюзивного образования детей-инвалидов. Обеспечение физической и информационной доступности для инвалидов объектов системы образования путем внедрения специального оборудования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1 230,00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1 230,00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1 230,00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1 230,00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1 230,00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системы общего образования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135 549,00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35 640,40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26,29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1020101502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27 627,00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6 361,20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23,03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27 627,00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6 361,20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23,03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27 627,00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6 361,20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23,03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27 627,00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6 361,20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23,03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13 420,00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2 850,40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21,24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13 420,00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2 850,40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21,24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14 207,00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3 510,80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24,71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14 207,00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3 510,80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24,71</w:t>
            </w:r>
          </w:p>
        </w:tc>
      </w:tr>
      <w:tr w:rsidR="004F74E9" w:rsidRPr="004F74E9" w:rsidTr="004F74E9">
        <w:trPr>
          <w:trHeight w:val="352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89 180,00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23 656,20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26,53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89 180,00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23 656,20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26,53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89 180,00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23 656,20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26,53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89 180,00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23 656,20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26,53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38 127,80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10 130,40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26,57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38 127,80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10 130,40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26,57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51 052,20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13 525,80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26,49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51 052,20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13 525,80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26,49</w:t>
            </w:r>
          </w:p>
        </w:tc>
      </w:tr>
      <w:tr w:rsidR="004F74E9" w:rsidRPr="004F74E9" w:rsidTr="004F74E9">
        <w:trPr>
          <w:trHeight w:val="417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1020245310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</w:t>
            </w: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дополнительного образования детей в муниципальных общеобразовательных организациях в части финансирования расходов на оплату труда  работников общеобразовательных организаций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82 907,00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23 500,00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82 907,00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23 500,00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82 907,00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23 500,00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35 650,00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10 105,00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47 257,00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13 395,00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4F74E9" w:rsidRPr="004F74E9" w:rsidTr="004F74E9">
        <w:trPr>
          <w:trHeight w:val="315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1020245320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6 273,00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156,20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6 273,00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156,20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6 273,00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156,20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2 477,80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3 795,20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130,80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</w:tr>
      <w:tr w:rsidR="004F74E9" w:rsidRPr="004F74E9" w:rsidTr="004F74E9">
        <w:trPr>
          <w:trHeight w:val="106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1020345400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18 742,00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5 623,00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18 742,00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5 623,00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18 742,00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5 623,00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18 742,00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5 623,00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7 414,00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2 224,50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7 414,00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2 224,50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11 328,00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3 398,50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11 328,00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3 398,50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21 150,80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13,59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12 323,00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2 875,20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1030201505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отдыха и оздоровление  детей и подростков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2 090,00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2 090,00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2 090,00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2 090,00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2 090,00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отдыха и оздоровление детей и подростков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6 737,80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6 737,80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6 737,80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6 737,80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6 737,80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6 737,80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реализации муниципальной программы "Развитие системы образования в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Арамильском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3 474,30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968,60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27,88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обеспечения деятельности МКУ "Организационно-методический центр"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1 668,30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26,69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1 668,30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26,69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1 668,30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26,69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1 592,30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27,96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1 592,30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27,96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1 222,90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22,90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369,40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165,20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44,72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1 806,00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523,40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1 806,00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523,40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1 806,00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523,40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1 806,00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523,40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1 806,00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523,40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1 387,00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420,40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30,31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419,00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103,00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24,58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4 625,60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1 305,20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28,22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4 625,60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1 305,20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28,22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"Совершенствование информационной системы управления финансами"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997,60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25,03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Сопровождение программных комплексов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0120201070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обеспечения государственных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958,60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4F74E9" w:rsidRPr="004F74E9" w:rsidTr="004F74E9">
        <w:trPr>
          <w:trHeight w:val="195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"Управление муниципальными финансами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3 628,00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1 055,50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29,09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1 054,70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30,22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3 490,00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1 054,70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30,22</w:t>
            </w:r>
          </w:p>
        </w:tc>
      </w:tr>
      <w:tr w:rsidR="004F74E9" w:rsidRPr="004F74E9" w:rsidTr="004F74E9">
        <w:trPr>
          <w:trHeight w:val="126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3 490,00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1 054,70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30,22</w:t>
            </w:r>
          </w:p>
        </w:tc>
      </w:tr>
      <w:tr w:rsidR="004F74E9" w:rsidRPr="004F74E9" w:rsidTr="004F74E9">
        <w:trPr>
          <w:trHeight w:val="189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3 490,00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1 054,70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30,22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3 490,00</w:t>
            </w:r>
          </w:p>
        </w:tc>
        <w:tc>
          <w:tcPr>
            <w:tcW w:w="1276" w:type="dxa"/>
            <w:gridSpan w:val="2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1 054,70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30,22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2 680,00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819,70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30,59</w:t>
            </w:r>
          </w:p>
        </w:tc>
      </w:tr>
      <w:tr w:rsidR="004F74E9" w:rsidRPr="004F74E9" w:rsidTr="004F74E9">
        <w:trPr>
          <w:trHeight w:val="157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810,00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29,01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679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0130201090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материально-технических условий для обеспечения исполнения муниципальной  программы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4F74E9" w:rsidRPr="004F74E9" w:rsidTr="004F74E9">
        <w:trPr>
          <w:trHeight w:val="630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4F74E9" w:rsidRPr="004F74E9" w:rsidTr="004F74E9">
        <w:trPr>
          <w:trHeight w:val="31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4F74E9" w:rsidRPr="004F74E9" w:rsidTr="004F74E9">
        <w:trPr>
          <w:trHeight w:val="945"/>
        </w:trPr>
        <w:tc>
          <w:tcPr>
            <w:tcW w:w="57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663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851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3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709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054" w:type="dxa"/>
            <w:hideMark/>
          </w:tcPr>
          <w:p w:rsidR="004F74E9" w:rsidRPr="004F74E9" w:rsidRDefault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276" w:type="dxa"/>
            <w:gridSpan w:val="2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4F74E9" w:rsidRPr="004F74E9" w:rsidRDefault="004F74E9" w:rsidP="004F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4E9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</w:tbl>
    <w:p w:rsidR="0008188B" w:rsidRDefault="0008188B"/>
    <w:sectPr w:rsidR="00081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36"/>
    <w:rsid w:val="0008188B"/>
    <w:rsid w:val="004F74E9"/>
    <w:rsid w:val="00F2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4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4E9"/>
    <w:rPr>
      <w:color w:val="800080"/>
      <w:u w:val="single"/>
    </w:rPr>
  </w:style>
  <w:style w:type="paragraph" w:customStyle="1" w:styleId="xl67">
    <w:name w:val="xl67"/>
    <w:basedOn w:val="a"/>
    <w:rsid w:val="004F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4F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F74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F74E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F74E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F74E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4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4E9"/>
    <w:rPr>
      <w:color w:val="800080"/>
      <w:u w:val="single"/>
    </w:rPr>
  </w:style>
  <w:style w:type="paragraph" w:customStyle="1" w:styleId="xl67">
    <w:name w:val="xl67"/>
    <w:basedOn w:val="a"/>
    <w:rsid w:val="004F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4F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F74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F74E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F74E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F74E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F7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12702</Words>
  <Characters>72402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2</cp:revision>
  <dcterms:created xsi:type="dcterms:W3CDTF">2018-05-22T09:27:00Z</dcterms:created>
  <dcterms:modified xsi:type="dcterms:W3CDTF">2018-05-22T09:27:00Z</dcterms:modified>
</cp:coreProperties>
</file>